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8B39C" w14:textId="7013019E" w:rsidR="001033D7" w:rsidRPr="001033D7" w:rsidRDefault="001033D7" w:rsidP="001033D7">
      <w:r w:rsidRPr="001033D7">
        <w:rPr>
          <w:b/>
          <w:bCs/>
          <w:u w:val="single"/>
        </w:rPr>
        <w:t>3.- RETRIBUCIONES</w:t>
      </w:r>
    </w:p>
    <w:p w14:paraId="18EF52D3" w14:textId="77777777" w:rsidR="001033D7" w:rsidRPr="001033D7" w:rsidRDefault="001033D7" w:rsidP="001033D7">
      <w:r w:rsidRPr="001033D7">
        <w:t>Los miembros de la Junta de Gobierno no perciben retribución por el desempeño de sus funciones ni tampoco indemnización por el abandono o cese en sus cargos.</w:t>
      </w:r>
    </w:p>
    <w:p w14:paraId="30491DDA" w14:textId="77777777" w:rsidR="001033D7" w:rsidRPr="001033D7" w:rsidRDefault="001033D7" w:rsidP="001033D7">
      <w:r w:rsidRPr="001033D7">
        <w:t>Por la asistencia a actos institucionales propios de sus funciones pueden percibir una dieta y los gastos de desplazamiento.</w:t>
      </w:r>
    </w:p>
    <w:p w14:paraId="16F82F3E" w14:textId="3C0BBC5E" w:rsidR="007A31FD" w:rsidRPr="007A31FD" w:rsidRDefault="007A31FD" w:rsidP="001033D7">
      <w:r w:rsidRPr="001033D7">
        <w:rPr>
          <w:b/>
          <w:bCs/>
        </w:rPr>
        <w:t>AÑO 202</w:t>
      </w:r>
      <w:r>
        <w:rPr>
          <w:b/>
          <w:bCs/>
        </w:rPr>
        <w:t>4</w:t>
      </w:r>
      <w:r w:rsidRPr="001033D7">
        <w:rPr>
          <w:b/>
          <w:bCs/>
        </w:rPr>
        <w:t xml:space="preserve"> - Sin retribución</w:t>
      </w:r>
    </w:p>
    <w:p w14:paraId="000B0CB1" w14:textId="77EB3FB6" w:rsidR="001033D7" w:rsidRPr="001033D7" w:rsidRDefault="001033D7" w:rsidP="001033D7">
      <w:r w:rsidRPr="001033D7">
        <w:rPr>
          <w:b/>
          <w:bCs/>
        </w:rPr>
        <w:t>AÑO 2023 - Sin retribución</w:t>
      </w:r>
    </w:p>
    <w:p w14:paraId="42F28345" w14:textId="77777777" w:rsidR="001033D7" w:rsidRPr="001033D7" w:rsidRDefault="001033D7" w:rsidP="001033D7">
      <w:r w:rsidRPr="001033D7">
        <w:rPr>
          <w:b/>
          <w:bCs/>
        </w:rPr>
        <w:t>AÑO 2022 - Sin retribución</w:t>
      </w:r>
    </w:p>
    <w:p w14:paraId="6CA2C4E8" w14:textId="77777777" w:rsidR="001033D7" w:rsidRPr="001033D7" w:rsidRDefault="001033D7" w:rsidP="001033D7">
      <w:r w:rsidRPr="001033D7">
        <w:rPr>
          <w:b/>
          <w:bCs/>
        </w:rPr>
        <w:t>AÑO 2021 - Sin retribución</w:t>
      </w:r>
    </w:p>
    <w:p w14:paraId="3B68F3C4" w14:textId="77777777" w:rsidR="001033D7" w:rsidRPr="001033D7" w:rsidRDefault="001033D7" w:rsidP="001033D7">
      <w:r w:rsidRPr="001033D7">
        <w:rPr>
          <w:b/>
          <w:bCs/>
        </w:rPr>
        <w:t>AÑO 2020 - Sin retribución</w:t>
      </w:r>
    </w:p>
    <w:p w14:paraId="445C66DE" w14:textId="77777777" w:rsidR="001033D7" w:rsidRPr="001033D7" w:rsidRDefault="001033D7" w:rsidP="001033D7">
      <w:r w:rsidRPr="001033D7">
        <w:rPr>
          <w:b/>
          <w:bCs/>
        </w:rPr>
        <w:t>AÑO 2019 - Sin retribución</w:t>
      </w:r>
    </w:p>
    <w:p w14:paraId="40D491B6" w14:textId="77777777" w:rsidR="007304E1" w:rsidRDefault="007304E1"/>
    <w:sectPr w:rsidR="007304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D7"/>
    <w:rsid w:val="000573E9"/>
    <w:rsid w:val="001033D7"/>
    <w:rsid w:val="002242E5"/>
    <w:rsid w:val="007304E1"/>
    <w:rsid w:val="007A31FD"/>
    <w:rsid w:val="00F6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0416"/>
  <w15:chartTrackingRefBased/>
  <w15:docId w15:val="{18B37AE3-CB03-432F-B4E0-E61605FF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2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Eladio Pérez</dc:creator>
  <cp:keywords/>
  <dc:description/>
  <cp:lastModifiedBy>Eladio Pérez</cp:lastModifiedBy>
  <cp:revision>2</cp:revision>
  <dcterms:created xsi:type="dcterms:W3CDTF">2024-07-08T12:14:00Z</dcterms:created>
  <dcterms:modified xsi:type="dcterms:W3CDTF">2024-10-02T19:33:00Z</dcterms:modified>
</cp:coreProperties>
</file>